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rPr>
      </w:pPr>
      <w:r>
        <w:rPr>
          <w:rFonts w:hint="default"/>
          <w:lang w:val="en-US"/>
        </w:rPr>
        <w:t>For the Lab5 report</w:t>
      </w:r>
    </w:p>
    <w:p>
      <w:pPr>
        <w:pStyle w:val="2"/>
        <w:bidi w:val="0"/>
        <w:rPr>
          <w:rFonts w:hint="default"/>
          <w:lang w:val="en-US"/>
        </w:rPr>
      </w:pPr>
      <w:r>
        <w:rPr>
          <w:rFonts w:hint="default"/>
          <w:lang w:val="en-US"/>
        </w:rPr>
        <w:t>P1:</w:t>
      </w:r>
    </w:p>
    <w:p>
      <w:pPr>
        <w:numPr>
          <w:ilvl w:val="0"/>
          <w:numId w:val="1"/>
        </w:numPr>
        <w:ind w:left="420" w:leftChars="0" w:hanging="420" w:firstLineChars="0"/>
        <w:rPr>
          <w:rFonts w:hint="default"/>
          <w:lang w:val="en-US"/>
        </w:rPr>
      </w:pPr>
      <w:r>
        <w:rPr>
          <w:rFonts w:hint="default"/>
          <w:lang w:val="en-US"/>
        </w:rPr>
        <w:t>For the images in illumination_change:  SSD performs well</w:t>
      </w:r>
    </w:p>
    <w:p>
      <w:r>
        <w:drawing>
          <wp:inline distT="0" distB="0" distL="114300" distR="114300">
            <wp:extent cx="5230495" cy="20967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rcRect t="6855" r="663"/>
                    <a:stretch>
                      <a:fillRect/>
                    </a:stretch>
                  </pic:blipFill>
                  <pic:spPr>
                    <a:xfrm>
                      <a:off x="0" y="0"/>
                      <a:ext cx="5230495" cy="2096770"/>
                    </a:xfrm>
                    <a:prstGeom prst="rect">
                      <a:avLst/>
                    </a:prstGeom>
                    <a:noFill/>
                    <a:ln>
                      <a:noFill/>
                    </a:ln>
                  </pic:spPr>
                </pic:pic>
              </a:graphicData>
            </a:graphic>
          </wp:inline>
        </w:drawing>
      </w:r>
    </w:p>
    <w:p>
      <w:pPr>
        <w:rPr>
          <w:rFonts w:hint="default"/>
          <w:lang w:val="en-US"/>
        </w:rPr>
      </w:pPr>
      <w:r>
        <w:drawing>
          <wp:inline distT="0" distB="0" distL="114300" distR="114300">
            <wp:extent cx="5254625" cy="20796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t="7616" r="205"/>
                    <a:stretch>
                      <a:fillRect/>
                    </a:stretch>
                  </pic:blipFill>
                  <pic:spPr>
                    <a:xfrm>
                      <a:off x="0" y="0"/>
                      <a:ext cx="5254625" cy="2079625"/>
                    </a:xfrm>
                    <a:prstGeom prst="rect">
                      <a:avLst/>
                    </a:prstGeom>
                    <a:noFill/>
                    <a:ln>
                      <a:noFill/>
                    </a:ln>
                  </pic:spPr>
                </pic:pic>
              </a:graphicData>
            </a:graphic>
          </wp:inline>
        </w:drawing>
      </w:r>
    </w:p>
    <w:p>
      <w:r>
        <w:drawing>
          <wp:inline distT="0" distB="0" distL="114300" distR="114300">
            <wp:extent cx="5383530" cy="1936115"/>
            <wp:effectExtent l="0" t="0" r="1270" b="196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rcRect l="5644" t="21185" r="663"/>
                    <a:stretch>
                      <a:fillRect/>
                    </a:stretch>
                  </pic:blipFill>
                  <pic:spPr>
                    <a:xfrm>
                      <a:off x="0" y="0"/>
                      <a:ext cx="5383530" cy="1936115"/>
                    </a:xfrm>
                    <a:prstGeom prst="rect">
                      <a:avLst/>
                    </a:prstGeom>
                    <a:noFill/>
                    <a:ln>
                      <a:noFill/>
                    </a:ln>
                  </pic:spPr>
                </pic:pic>
              </a:graphicData>
            </a:graphic>
          </wp:inline>
        </w:drawing>
      </w:r>
    </w:p>
    <w:p>
      <w:r>
        <w:drawing>
          <wp:inline distT="0" distB="0" distL="114300" distR="114300">
            <wp:extent cx="5265420" cy="2251075"/>
            <wp:effectExtent l="0" t="0" r="1778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2251075"/>
                    </a:xfrm>
                    <a:prstGeom prst="rect">
                      <a:avLst/>
                    </a:prstGeom>
                    <a:noFill/>
                    <a:ln>
                      <a:noFill/>
                    </a:ln>
                  </pic:spPr>
                </pic:pic>
              </a:graphicData>
            </a:graphic>
          </wp:inline>
        </w:drawing>
      </w:r>
    </w:p>
    <w:p>
      <w:pPr>
        <w:rPr>
          <w:rFonts w:hint="default"/>
          <w:lang w:val="en-US"/>
        </w:rPr>
      </w:pPr>
      <w:r>
        <w:rPr>
          <w:rFonts w:hint="default"/>
          <w:lang w:val="en-US"/>
        </w:rPr>
        <w:t>Accuracy for pixels vs SSD: 0.974359</w:t>
      </w:r>
    </w:p>
    <w:p>
      <w:pPr>
        <w:rPr>
          <w:rFonts w:hint="default"/>
          <w:lang w:val="en-US"/>
        </w:rPr>
      </w:pPr>
      <w:r>
        <w:rPr>
          <w:rFonts w:hint="default"/>
          <w:lang w:val="en-US"/>
        </w:rPr>
        <w:t>Accuracy for pixels vs NCC: 0.745000</w:t>
      </w:r>
    </w:p>
    <w:p>
      <w:pPr>
        <w:rPr>
          <w:rFonts w:hint="default"/>
          <w:lang w:val="en-US"/>
        </w:rPr>
      </w:pPr>
      <w:r>
        <w:rPr>
          <w:rFonts w:hint="default"/>
          <w:lang w:val="en-US"/>
        </w:rPr>
        <w:t>Accuracy for histogram vs Chi-Square: 0.666667</w:t>
      </w:r>
    </w:p>
    <w:p>
      <w:pPr>
        <w:rPr>
          <w:rFonts w:hint="default"/>
          <w:lang w:val="en-US"/>
        </w:rPr>
      </w:pPr>
      <w:r>
        <w:rPr>
          <w:rFonts w:hint="default"/>
          <w:lang w:val="en-US"/>
        </w:rPr>
        <w:t>Accuracy for SIFT matches: 1.000000</w:t>
      </w:r>
    </w:p>
    <w:p>
      <w:pPr>
        <w:rPr>
          <w:rFonts w:hint="default"/>
          <w:lang w:val="en-US"/>
        </w:rPr>
      </w:pPr>
    </w:p>
    <w:p>
      <w:pPr>
        <w:numPr>
          <w:ilvl w:val="0"/>
          <w:numId w:val="1"/>
        </w:numPr>
        <w:ind w:left="420" w:leftChars="0" w:hanging="420" w:firstLineChars="0"/>
        <w:rPr>
          <w:rFonts w:hint="default"/>
          <w:lang w:val="en-US"/>
        </w:rPr>
      </w:pPr>
      <w:r>
        <w:rPr>
          <w:rFonts w:hint="default"/>
          <w:lang w:val="en-US"/>
        </w:rPr>
        <w:t>For the images in planar_rotation_change: SSD and NCC performs well. Chi-Square is not particularly sensitive to planar rotation but was not specifically designed to handle it.</w:t>
      </w:r>
    </w:p>
    <w:p>
      <w:pPr>
        <w:widowControl w:val="0"/>
        <w:numPr>
          <w:numId w:val="0"/>
        </w:numPr>
        <w:jc w:val="both"/>
        <w:rPr>
          <w:rFonts w:hint="default"/>
          <w:lang w:val="en-US"/>
        </w:rPr>
      </w:pPr>
      <w:r>
        <w:drawing>
          <wp:inline distT="0" distB="0" distL="114300" distR="114300">
            <wp:extent cx="4495800" cy="34194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4495800" cy="3419475"/>
                    </a:xfrm>
                    <a:prstGeom prst="rect">
                      <a:avLst/>
                    </a:prstGeom>
                    <a:noFill/>
                    <a:ln>
                      <a:noFill/>
                    </a:ln>
                  </pic:spPr>
                </pic:pic>
              </a:graphicData>
            </a:graphic>
          </wp:inline>
        </w:drawing>
      </w:r>
    </w:p>
    <w:p>
      <w:pPr>
        <w:widowControl w:val="0"/>
        <w:numPr>
          <w:numId w:val="0"/>
        </w:numPr>
        <w:jc w:val="both"/>
        <w:rPr>
          <w:rFonts w:hint="default"/>
          <w:lang w:val="en-US"/>
        </w:rPr>
      </w:pPr>
      <w:r>
        <w:drawing>
          <wp:inline distT="0" distB="0" distL="114300" distR="114300">
            <wp:extent cx="4495800" cy="3419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4495800" cy="3419475"/>
                    </a:xfrm>
                    <a:prstGeom prst="rect">
                      <a:avLst/>
                    </a:prstGeom>
                    <a:noFill/>
                    <a:ln>
                      <a:noFill/>
                    </a:ln>
                  </pic:spPr>
                </pic:pic>
              </a:graphicData>
            </a:graphic>
          </wp:inline>
        </w:drawing>
      </w:r>
    </w:p>
    <w:p>
      <w:pPr>
        <w:numPr>
          <w:numId w:val="0"/>
        </w:numPr>
        <w:ind w:leftChars="0"/>
        <w:rPr>
          <w:rFonts w:hint="default"/>
          <w:lang w:val="en-US"/>
        </w:rPr>
      </w:pPr>
      <w:r>
        <w:drawing>
          <wp:inline distT="0" distB="0" distL="114300" distR="114300">
            <wp:extent cx="4495800" cy="34194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495800" cy="3419475"/>
                    </a:xfrm>
                    <a:prstGeom prst="rect">
                      <a:avLst/>
                    </a:prstGeom>
                    <a:noFill/>
                    <a:ln>
                      <a:noFill/>
                    </a:ln>
                  </pic:spPr>
                </pic:pic>
              </a:graphicData>
            </a:graphic>
          </wp:inline>
        </w:drawing>
      </w:r>
    </w:p>
    <w:p>
      <w:pPr>
        <w:numPr>
          <w:numId w:val="0"/>
        </w:numPr>
        <w:ind w:leftChars="0"/>
      </w:pPr>
      <w:r>
        <w:drawing>
          <wp:inline distT="0" distB="0" distL="114300" distR="114300">
            <wp:extent cx="3537585" cy="2799715"/>
            <wp:effectExtent l="0" t="0" r="18415" b="196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3537585" cy="2799715"/>
                    </a:xfrm>
                    <a:prstGeom prst="rect">
                      <a:avLst/>
                    </a:prstGeom>
                    <a:noFill/>
                    <a:ln>
                      <a:noFill/>
                    </a:ln>
                  </pic:spPr>
                </pic:pic>
              </a:graphicData>
            </a:graphic>
          </wp:inline>
        </w:drawing>
      </w:r>
    </w:p>
    <w:p>
      <w:pPr>
        <w:rPr>
          <w:rFonts w:hint="default"/>
          <w:lang w:val="en-US"/>
        </w:rPr>
      </w:pPr>
      <w:r>
        <w:rPr>
          <w:rFonts w:hint="default"/>
          <w:lang w:val="en-US"/>
        </w:rPr>
        <w:t>Accuracy for pixels vs SSD: 0.993750</w:t>
      </w:r>
    </w:p>
    <w:p>
      <w:pPr>
        <w:rPr>
          <w:rFonts w:hint="default"/>
          <w:lang w:val="en-US"/>
        </w:rPr>
      </w:pPr>
      <w:r>
        <w:rPr>
          <w:rFonts w:hint="default"/>
          <w:lang w:val="en-US"/>
        </w:rPr>
        <w:t>Accuracy for pixels vs NCC: 0.920000</w:t>
      </w:r>
    </w:p>
    <w:p>
      <w:pPr>
        <w:rPr>
          <w:rFonts w:hint="default"/>
          <w:lang w:val="en-US"/>
        </w:rPr>
      </w:pPr>
      <w:r>
        <w:rPr>
          <w:rFonts w:hint="default"/>
          <w:lang w:val="en-US"/>
        </w:rPr>
        <w:t>Accuracy for histogram vs Chi-Square: 0.708333</w:t>
      </w:r>
    </w:p>
    <w:p>
      <w:pPr>
        <w:rPr>
          <w:rFonts w:hint="default"/>
          <w:lang w:val="en-US"/>
        </w:rPr>
      </w:pPr>
      <w:r>
        <w:rPr>
          <w:rFonts w:hint="default"/>
          <w:lang w:val="en-US"/>
        </w:rPr>
        <w:t>Accuracy for SIFT matches: 1.000000</w:t>
      </w:r>
    </w:p>
    <w:p>
      <w:pPr>
        <w:rPr>
          <w:rFonts w:hint="default"/>
          <w:lang w:val="en-US"/>
        </w:rPr>
      </w:pPr>
    </w:p>
    <w:p>
      <w:pPr>
        <w:rPr>
          <w:rFonts w:hint="default"/>
          <w:lang w:val="en-US"/>
        </w:rPr>
      </w:pPr>
    </w:p>
    <w:p>
      <w:pPr>
        <w:numPr>
          <w:ilvl w:val="0"/>
          <w:numId w:val="1"/>
        </w:numPr>
        <w:ind w:left="420" w:leftChars="0" w:hanging="420" w:firstLineChars="0"/>
        <w:rPr>
          <w:rFonts w:hint="default"/>
          <w:lang w:val="en-US"/>
        </w:rPr>
      </w:pPr>
      <w:r>
        <w:rPr>
          <w:rFonts w:hint="default"/>
          <w:lang w:val="en-US"/>
        </w:rPr>
        <w:t>For the images in scale_rotation_change: Chi-Square performs well. SSD lacks scale and rotation invariance, making it perform poorly under these conditions. NCC is not designed to be invariant to scale and rotation, so it may fail when these changes occur.</w:t>
      </w:r>
    </w:p>
    <w:p>
      <w:pPr>
        <w:numPr>
          <w:numId w:val="0"/>
        </w:numPr>
        <w:ind w:leftChars="0"/>
      </w:pPr>
      <w:r>
        <w:drawing>
          <wp:inline distT="0" distB="0" distL="114300" distR="114300">
            <wp:extent cx="4371975" cy="3381375"/>
            <wp:effectExtent l="0" t="0" r="22225" b="222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4371975" cy="3381375"/>
                    </a:xfrm>
                    <a:prstGeom prst="rect">
                      <a:avLst/>
                    </a:prstGeom>
                    <a:noFill/>
                    <a:ln>
                      <a:noFill/>
                    </a:ln>
                  </pic:spPr>
                </pic:pic>
              </a:graphicData>
            </a:graphic>
          </wp:inline>
        </w:drawing>
      </w:r>
      <w:r>
        <w:drawing>
          <wp:inline distT="0" distB="0" distL="114300" distR="114300">
            <wp:extent cx="4176395" cy="3230245"/>
            <wp:effectExtent l="0" t="0" r="14605" b="209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4176395" cy="3230245"/>
                    </a:xfrm>
                    <a:prstGeom prst="rect">
                      <a:avLst/>
                    </a:prstGeom>
                    <a:noFill/>
                    <a:ln>
                      <a:noFill/>
                    </a:ln>
                  </pic:spPr>
                </pic:pic>
              </a:graphicData>
            </a:graphic>
          </wp:inline>
        </w:drawing>
      </w:r>
    </w:p>
    <w:p>
      <w:pPr>
        <w:numPr>
          <w:numId w:val="0"/>
        </w:numPr>
        <w:ind w:leftChars="0"/>
        <w:rPr>
          <w:rFonts w:hint="default"/>
          <w:lang w:val="en-US"/>
        </w:rPr>
      </w:pPr>
      <w:r>
        <w:drawing>
          <wp:inline distT="0" distB="0" distL="114300" distR="114300">
            <wp:extent cx="4371975" cy="3381375"/>
            <wp:effectExtent l="0" t="0" r="22225" b="222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4371975" cy="3381375"/>
                    </a:xfrm>
                    <a:prstGeom prst="rect">
                      <a:avLst/>
                    </a:prstGeom>
                    <a:noFill/>
                    <a:ln>
                      <a:noFill/>
                    </a:ln>
                  </pic:spPr>
                </pic:pic>
              </a:graphicData>
            </a:graphic>
          </wp:inline>
        </w:drawing>
      </w:r>
    </w:p>
    <w:p>
      <w:r>
        <w:drawing>
          <wp:inline distT="0" distB="0" distL="114300" distR="114300">
            <wp:extent cx="5269865" cy="2192020"/>
            <wp:effectExtent l="0" t="0" r="13335" b="177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69865" cy="2192020"/>
                    </a:xfrm>
                    <a:prstGeom prst="rect">
                      <a:avLst/>
                    </a:prstGeom>
                    <a:noFill/>
                    <a:ln>
                      <a:noFill/>
                    </a:ln>
                  </pic:spPr>
                </pic:pic>
              </a:graphicData>
            </a:graphic>
          </wp:inline>
        </w:drawing>
      </w:r>
    </w:p>
    <w:p>
      <w:pPr>
        <w:rPr>
          <w:rFonts w:hint="default"/>
          <w:lang w:val="en-US"/>
        </w:rPr>
      </w:pPr>
      <w:r>
        <w:rPr>
          <w:rFonts w:hint="default"/>
          <w:lang w:val="en-US"/>
        </w:rPr>
        <w:t>Accuracy for pixels vs SSD: 0.650602</w:t>
      </w:r>
    </w:p>
    <w:p>
      <w:pPr>
        <w:rPr>
          <w:rFonts w:hint="default"/>
          <w:lang w:val="en-US"/>
        </w:rPr>
      </w:pPr>
      <w:r>
        <w:rPr>
          <w:rFonts w:hint="default"/>
          <w:lang w:val="en-US"/>
        </w:rPr>
        <w:t>Accuracy for pixels vs NCC: 0.610000</w:t>
      </w:r>
    </w:p>
    <w:p>
      <w:pPr>
        <w:rPr>
          <w:rFonts w:hint="default"/>
          <w:lang w:val="en-US"/>
        </w:rPr>
      </w:pPr>
      <w:r>
        <w:rPr>
          <w:rFonts w:hint="default"/>
          <w:lang w:val="en-US"/>
        </w:rPr>
        <w:t>Accuracy for histogram vs Chi-Square: 0.805195</w:t>
      </w:r>
    </w:p>
    <w:p>
      <w:pPr>
        <w:rPr>
          <w:rFonts w:hint="default"/>
          <w:lang w:val="en-US"/>
        </w:rPr>
      </w:pPr>
      <w:r>
        <w:rPr>
          <w:rFonts w:hint="default"/>
          <w:lang w:val="en-US"/>
        </w:rPr>
        <w:t>Accuracy for SIFT matches: 1.00000</w:t>
      </w:r>
    </w:p>
    <w:p>
      <w:pPr>
        <w:rPr>
          <w:rFonts w:hint="default"/>
          <w:lang w:val="en-US"/>
        </w:rPr>
      </w:pPr>
    </w:p>
    <w:p>
      <w:pPr>
        <w:rPr>
          <w:rFonts w:hint="default"/>
          <w:lang w:val="en-US"/>
        </w:rPr>
      </w:pPr>
    </w:p>
    <w:p>
      <w:pPr>
        <w:rPr>
          <w:rFonts w:hint="default"/>
          <w:lang w:val="en-US"/>
        </w:rPr>
      </w:pPr>
    </w:p>
    <w:p>
      <w:pPr>
        <w:numPr>
          <w:ilvl w:val="0"/>
          <w:numId w:val="1"/>
        </w:numPr>
        <w:ind w:left="420" w:leftChars="0" w:hanging="420" w:firstLineChars="0"/>
        <w:rPr>
          <w:rFonts w:hint="default"/>
          <w:lang w:val="en-US"/>
        </w:rPr>
      </w:pPr>
      <w:r>
        <w:rPr>
          <w:rFonts w:hint="default"/>
          <w:lang w:val="en-US"/>
        </w:rPr>
        <w:t xml:space="preserve">For the images in view_change: Chi-Square performs well. </w:t>
      </w:r>
    </w:p>
    <w:p>
      <w:r>
        <w:drawing>
          <wp:inline distT="0" distB="0" distL="114300" distR="114300">
            <wp:extent cx="4305300" cy="3533775"/>
            <wp:effectExtent l="0" t="0" r="12700" b="222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
                    <a:stretch>
                      <a:fillRect/>
                    </a:stretch>
                  </pic:blipFill>
                  <pic:spPr>
                    <a:xfrm>
                      <a:off x="0" y="0"/>
                      <a:ext cx="4305300" cy="3533775"/>
                    </a:xfrm>
                    <a:prstGeom prst="rect">
                      <a:avLst/>
                    </a:prstGeom>
                    <a:noFill/>
                    <a:ln>
                      <a:noFill/>
                    </a:ln>
                  </pic:spPr>
                </pic:pic>
              </a:graphicData>
            </a:graphic>
          </wp:inline>
        </w:drawing>
      </w:r>
      <w:r>
        <w:drawing>
          <wp:inline distT="0" distB="0" distL="114300" distR="114300">
            <wp:extent cx="4305300" cy="3533775"/>
            <wp:effectExtent l="0" t="0" r="12700" b="222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
                    <a:stretch>
                      <a:fillRect/>
                    </a:stretch>
                  </pic:blipFill>
                  <pic:spPr>
                    <a:xfrm>
                      <a:off x="0" y="0"/>
                      <a:ext cx="4305300" cy="3533775"/>
                    </a:xfrm>
                    <a:prstGeom prst="rect">
                      <a:avLst/>
                    </a:prstGeom>
                    <a:noFill/>
                    <a:ln>
                      <a:noFill/>
                    </a:ln>
                  </pic:spPr>
                </pic:pic>
              </a:graphicData>
            </a:graphic>
          </wp:inline>
        </w:drawing>
      </w:r>
      <w:r>
        <w:drawing>
          <wp:inline distT="0" distB="0" distL="114300" distR="114300">
            <wp:extent cx="4305300" cy="3533775"/>
            <wp:effectExtent l="0" t="0" r="12700" b="222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
                    <a:stretch>
                      <a:fillRect/>
                    </a:stretch>
                  </pic:blipFill>
                  <pic:spPr>
                    <a:xfrm>
                      <a:off x="0" y="0"/>
                      <a:ext cx="4305300" cy="3533775"/>
                    </a:xfrm>
                    <a:prstGeom prst="rect">
                      <a:avLst/>
                    </a:prstGeom>
                    <a:noFill/>
                    <a:ln>
                      <a:noFill/>
                    </a:ln>
                  </pic:spPr>
                </pic:pic>
              </a:graphicData>
            </a:graphic>
          </wp:inline>
        </w:drawing>
      </w:r>
      <w:r>
        <w:drawing>
          <wp:inline distT="0" distB="0" distL="114300" distR="114300">
            <wp:extent cx="5268595" cy="2346325"/>
            <wp:effectExtent l="0" t="0" r="14605"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5268595" cy="2346325"/>
                    </a:xfrm>
                    <a:prstGeom prst="rect">
                      <a:avLst/>
                    </a:prstGeom>
                    <a:noFill/>
                    <a:ln>
                      <a:noFill/>
                    </a:ln>
                  </pic:spPr>
                </pic:pic>
              </a:graphicData>
            </a:graphic>
          </wp:inline>
        </w:drawing>
      </w:r>
    </w:p>
    <w:p>
      <w:pPr>
        <w:rPr>
          <w:rFonts w:hint="default"/>
          <w:lang w:val="en-US"/>
        </w:rPr>
      </w:pPr>
      <w:r>
        <w:rPr>
          <w:rFonts w:hint="default"/>
          <w:lang w:val="en-US"/>
        </w:rPr>
        <w:t>Accuracy for pixels vs SSD: 0.625000</w:t>
      </w:r>
    </w:p>
    <w:p>
      <w:pPr>
        <w:rPr>
          <w:rFonts w:hint="default"/>
          <w:lang w:val="en-US"/>
        </w:rPr>
      </w:pPr>
      <w:r>
        <w:rPr>
          <w:rFonts w:hint="default"/>
          <w:lang w:val="en-US"/>
        </w:rPr>
        <w:t>Accuracy for pixels vs NCC: 0.390000</w:t>
      </w:r>
    </w:p>
    <w:p>
      <w:pPr>
        <w:rPr>
          <w:rFonts w:hint="default"/>
          <w:lang w:val="en-US"/>
        </w:rPr>
      </w:pPr>
      <w:r>
        <w:rPr>
          <w:rFonts w:hint="default"/>
          <w:lang w:val="en-US"/>
        </w:rPr>
        <w:t>Accuracy for histogram vs Chi-Square: 0.739130</w:t>
      </w:r>
    </w:p>
    <w:p>
      <w:pPr>
        <w:rPr>
          <w:rFonts w:hint="default"/>
          <w:lang w:val="en-US"/>
        </w:rPr>
      </w:pPr>
      <w:r>
        <w:rPr>
          <w:rFonts w:hint="default"/>
          <w:lang w:val="en-US"/>
        </w:rPr>
        <w:t>Accuracy for SIFT matches: 0.900000</w:t>
      </w:r>
    </w:p>
    <w:p>
      <w:pPr>
        <w:rPr>
          <w:rFonts w:hint="default"/>
          <w:lang w:val="en-US"/>
        </w:rPr>
      </w:pPr>
    </w:p>
    <w:p>
      <w:pPr>
        <w:rPr>
          <w:rFonts w:hint="default"/>
          <w:lang w:val="en-US"/>
        </w:rPr>
      </w:pPr>
    </w:p>
    <w:p>
      <w:pPr>
        <w:rPr>
          <w:rFonts w:hint="default"/>
          <w:lang w:val="en-US"/>
        </w:rPr>
      </w:pPr>
    </w:p>
    <w:p>
      <w:pPr>
        <w:pStyle w:val="2"/>
        <w:bidi w:val="0"/>
        <w:rPr>
          <w:rFonts w:hint="default"/>
          <w:lang w:val="en-US"/>
        </w:rPr>
      </w:pPr>
      <w:r>
        <w:rPr>
          <w:rFonts w:hint="default"/>
          <w:lang w:val="en-US"/>
        </w:rPr>
        <w:t>P2:</w:t>
      </w:r>
    </w:p>
    <w:p>
      <w:pPr>
        <w:rPr>
          <w:rFonts w:hint="default"/>
          <w:lang w:val="en-US"/>
        </w:rPr>
      </w:pPr>
      <w:r>
        <w:rPr>
          <w:rFonts w:hint="default"/>
          <w:lang w:val="en-US"/>
        </w:rPr>
        <w:t>After employing these two methods, the accuracy increases.</w:t>
      </w:r>
    </w:p>
    <w:p>
      <w:pPr>
        <w:numPr>
          <w:ilvl w:val="0"/>
          <w:numId w:val="1"/>
        </w:numPr>
        <w:ind w:left="420" w:leftChars="0" w:hanging="420" w:firstLineChars="0"/>
        <w:rPr>
          <w:rFonts w:hint="default"/>
          <w:lang w:val="en-US"/>
        </w:rPr>
      </w:pPr>
      <w:r>
        <w:rPr>
          <w:rFonts w:hint="default"/>
          <w:lang w:val="en-US"/>
        </w:rPr>
        <w:t>For the images in illumination_change:</w:t>
      </w:r>
    </w:p>
    <w:p>
      <w:pPr>
        <w:widowControl w:val="0"/>
        <w:numPr>
          <w:numId w:val="0"/>
        </w:numPr>
        <w:jc w:val="both"/>
        <w:rPr>
          <w:rFonts w:hint="default"/>
          <w:lang w:val="en-US"/>
        </w:rPr>
      </w:pPr>
      <w:r>
        <w:drawing>
          <wp:inline distT="0" distB="0" distL="114300" distR="114300">
            <wp:extent cx="4495800" cy="34194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4495800" cy="3419475"/>
                    </a:xfrm>
                    <a:prstGeom prst="rect">
                      <a:avLst/>
                    </a:prstGeom>
                    <a:noFill/>
                    <a:ln>
                      <a:noFill/>
                    </a:ln>
                  </pic:spPr>
                </pic:pic>
              </a:graphicData>
            </a:graphic>
          </wp:inline>
        </w:drawing>
      </w:r>
    </w:p>
    <w:p>
      <w:pPr>
        <w:rPr>
          <w:rFonts w:hint="default"/>
          <w:lang w:val="en-US"/>
        </w:rPr>
      </w:pPr>
      <w:r>
        <w:drawing>
          <wp:inline distT="0" distB="0" distL="114300" distR="114300">
            <wp:extent cx="4495800" cy="34194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4495800" cy="3419475"/>
                    </a:xfrm>
                    <a:prstGeom prst="rect">
                      <a:avLst/>
                    </a:prstGeom>
                    <a:noFill/>
                    <a:ln>
                      <a:noFill/>
                    </a:ln>
                  </pic:spPr>
                </pic:pic>
              </a:graphicData>
            </a:graphic>
          </wp:inline>
        </w:drawing>
      </w:r>
    </w:p>
    <w:p>
      <w:pPr>
        <w:rPr>
          <w:rFonts w:hint="default"/>
          <w:lang w:val="en-US"/>
        </w:rPr>
      </w:pPr>
      <w:r>
        <w:drawing>
          <wp:inline distT="0" distB="0" distL="114300" distR="114300">
            <wp:extent cx="4495800" cy="34194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4495800" cy="3419475"/>
                    </a:xfrm>
                    <a:prstGeom prst="rect">
                      <a:avLst/>
                    </a:prstGeom>
                    <a:noFill/>
                    <a:ln>
                      <a:noFill/>
                    </a:ln>
                  </pic:spPr>
                </pic:pic>
              </a:graphicData>
            </a:graphic>
          </wp:inline>
        </w:drawing>
      </w:r>
    </w:p>
    <w:p>
      <w:pPr>
        <w:rPr>
          <w:rFonts w:hint="default"/>
          <w:lang w:val="en-US"/>
        </w:rPr>
      </w:pPr>
      <w:r>
        <w:rPr>
          <w:rFonts w:hint="default"/>
          <w:lang w:val="en-US"/>
        </w:rPr>
        <w:t>Accuracy for pixels vs SSD: 1.000000</w:t>
      </w:r>
    </w:p>
    <w:p>
      <w:pPr>
        <w:rPr>
          <w:rFonts w:hint="default"/>
          <w:lang w:val="en-US"/>
        </w:rPr>
      </w:pPr>
      <w:r>
        <w:rPr>
          <w:rFonts w:hint="default"/>
          <w:lang w:val="en-US"/>
        </w:rPr>
        <w:t>Accuracy for pixels vs NCC: 0.982609</w:t>
      </w:r>
    </w:p>
    <w:p>
      <w:pPr>
        <w:rPr>
          <w:rFonts w:hint="default"/>
          <w:lang w:val="en-US"/>
        </w:rPr>
      </w:pPr>
      <w:r>
        <w:rPr>
          <w:rFonts w:hint="default"/>
          <w:lang w:val="en-US"/>
        </w:rPr>
        <w:t>Accuracy for histogram vs Chi-Square: 0.833333</w:t>
      </w:r>
    </w:p>
    <w:p>
      <w:pPr>
        <w:rPr>
          <w:rFonts w:hint="default"/>
          <w:lang w:val="en-US"/>
        </w:rPr>
      </w:pPr>
    </w:p>
    <w:p>
      <w:pPr>
        <w:numPr>
          <w:ilvl w:val="0"/>
          <w:numId w:val="1"/>
        </w:numPr>
        <w:ind w:left="420" w:leftChars="0" w:hanging="420" w:firstLineChars="0"/>
        <w:rPr>
          <w:rFonts w:hint="default"/>
          <w:lang w:val="en-US"/>
        </w:rPr>
      </w:pPr>
      <w:r>
        <w:rPr>
          <w:rFonts w:hint="default"/>
          <w:lang w:val="en-US"/>
        </w:rPr>
        <w:t>For the images in planar_rotation_change:</w:t>
      </w:r>
    </w:p>
    <w:p>
      <w:r>
        <w:drawing>
          <wp:inline distT="0" distB="0" distL="114300" distR="114300">
            <wp:extent cx="3886200" cy="2955925"/>
            <wp:effectExtent l="0" t="0" r="0"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3886200" cy="2955925"/>
                    </a:xfrm>
                    <a:prstGeom prst="rect">
                      <a:avLst/>
                    </a:prstGeom>
                    <a:noFill/>
                    <a:ln>
                      <a:noFill/>
                    </a:ln>
                  </pic:spPr>
                </pic:pic>
              </a:graphicData>
            </a:graphic>
          </wp:inline>
        </w:drawing>
      </w:r>
      <w:r>
        <w:drawing>
          <wp:inline distT="0" distB="0" distL="114300" distR="114300">
            <wp:extent cx="4495800" cy="3419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4495800" cy="3419475"/>
                    </a:xfrm>
                    <a:prstGeom prst="rect">
                      <a:avLst/>
                    </a:prstGeom>
                    <a:noFill/>
                    <a:ln>
                      <a:noFill/>
                    </a:ln>
                  </pic:spPr>
                </pic:pic>
              </a:graphicData>
            </a:graphic>
          </wp:inline>
        </w:drawing>
      </w:r>
      <w:r>
        <w:drawing>
          <wp:inline distT="0" distB="0" distL="114300" distR="114300">
            <wp:extent cx="4495800" cy="34194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4495800" cy="3419475"/>
                    </a:xfrm>
                    <a:prstGeom prst="rect">
                      <a:avLst/>
                    </a:prstGeom>
                    <a:noFill/>
                    <a:ln>
                      <a:noFill/>
                    </a:ln>
                  </pic:spPr>
                </pic:pic>
              </a:graphicData>
            </a:graphic>
          </wp:inline>
        </w:drawing>
      </w:r>
    </w:p>
    <w:p>
      <w:pPr>
        <w:rPr>
          <w:rFonts w:hint="default"/>
          <w:lang w:val="en-US"/>
        </w:rPr>
      </w:pPr>
      <w:r>
        <w:rPr>
          <w:rFonts w:hint="default"/>
          <w:lang w:val="en-US"/>
        </w:rPr>
        <w:t>Accuracy for pixels vs SSD: 1.000000</w:t>
      </w:r>
    </w:p>
    <w:p>
      <w:pPr>
        <w:rPr>
          <w:rFonts w:hint="default"/>
          <w:lang w:val="en-US"/>
        </w:rPr>
      </w:pPr>
      <w:r>
        <w:rPr>
          <w:rFonts w:hint="default"/>
          <w:lang w:val="en-US"/>
        </w:rPr>
        <w:t>Accuracy for pixels vs NCC: 0.994083</w:t>
      </w:r>
    </w:p>
    <w:p>
      <w:pPr>
        <w:rPr>
          <w:rFonts w:hint="default"/>
          <w:lang w:val="en-US"/>
        </w:rPr>
      </w:pPr>
      <w:r>
        <w:rPr>
          <w:rFonts w:hint="default"/>
          <w:lang w:val="en-US"/>
        </w:rPr>
        <w:t>Accuracy for histogram vs Chi-Square: 0.666667</w:t>
      </w:r>
    </w:p>
    <w:p>
      <w:pPr>
        <w:rPr>
          <w:rFonts w:hint="default"/>
          <w:lang w:val="en-US"/>
        </w:rPr>
      </w:pPr>
    </w:p>
    <w:p>
      <w:pPr>
        <w:numPr>
          <w:ilvl w:val="0"/>
          <w:numId w:val="1"/>
        </w:numPr>
        <w:ind w:left="420" w:leftChars="0" w:hanging="420" w:firstLineChars="0"/>
        <w:rPr>
          <w:rFonts w:hint="default"/>
          <w:lang w:val="en-US"/>
        </w:rPr>
      </w:pPr>
      <w:r>
        <w:rPr>
          <w:rFonts w:hint="default"/>
          <w:lang w:val="en-US"/>
        </w:rPr>
        <w:t>For the images in scale_rotation_change:</w:t>
      </w:r>
    </w:p>
    <w:p>
      <w:r>
        <w:drawing>
          <wp:inline distT="0" distB="0" distL="114300" distR="114300">
            <wp:extent cx="4371975" cy="3381375"/>
            <wp:effectExtent l="0" t="0" r="22225" b="222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4371975" cy="3381375"/>
                    </a:xfrm>
                    <a:prstGeom prst="rect">
                      <a:avLst/>
                    </a:prstGeom>
                    <a:noFill/>
                    <a:ln>
                      <a:noFill/>
                    </a:ln>
                  </pic:spPr>
                </pic:pic>
              </a:graphicData>
            </a:graphic>
          </wp:inline>
        </w:drawing>
      </w:r>
      <w:r>
        <w:drawing>
          <wp:inline distT="0" distB="0" distL="114300" distR="114300">
            <wp:extent cx="4371975" cy="3381375"/>
            <wp:effectExtent l="0" t="0" r="22225" b="222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4371975" cy="3381375"/>
                    </a:xfrm>
                    <a:prstGeom prst="rect">
                      <a:avLst/>
                    </a:prstGeom>
                    <a:noFill/>
                    <a:ln>
                      <a:noFill/>
                    </a:ln>
                  </pic:spPr>
                </pic:pic>
              </a:graphicData>
            </a:graphic>
          </wp:inline>
        </w:drawing>
      </w:r>
      <w:r>
        <w:drawing>
          <wp:inline distT="0" distB="0" distL="114300" distR="114300">
            <wp:extent cx="4371975" cy="3381375"/>
            <wp:effectExtent l="0" t="0" r="2222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371975" cy="3381375"/>
                    </a:xfrm>
                    <a:prstGeom prst="rect">
                      <a:avLst/>
                    </a:prstGeom>
                    <a:noFill/>
                    <a:ln>
                      <a:noFill/>
                    </a:ln>
                  </pic:spPr>
                </pic:pic>
              </a:graphicData>
            </a:graphic>
          </wp:inline>
        </w:drawing>
      </w:r>
    </w:p>
    <w:p>
      <w:pPr>
        <w:rPr>
          <w:rFonts w:hint="eastAsia"/>
        </w:rPr>
      </w:pPr>
      <w:r>
        <w:rPr>
          <w:rFonts w:hint="eastAsia"/>
        </w:rPr>
        <w:t>Accuracy for pixels vs SSD: 0.714286</w:t>
      </w:r>
    </w:p>
    <w:p>
      <w:pPr>
        <w:rPr>
          <w:rFonts w:hint="default"/>
          <w:lang w:val="en-US"/>
        </w:rPr>
      </w:pPr>
      <w:r>
        <w:rPr>
          <w:rFonts w:hint="eastAsia"/>
        </w:rPr>
        <w:t>Accuracy for pixels vs NCC: 0.700000</w:t>
      </w:r>
    </w:p>
    <w:p>
      <w:pPr>
        <w:rPr>
          <w:rFonts w:hint="eastAsia"/>
        </w:rPr>
      </w:pPr>
      <w:r>
        <w:rPr>
          <w:rFonts w:hint="eastAsia"/>
        </w:rPr>
        <w:t>Accuracy for histogram vs Chi-Square: 1.000000</w:t>
      </w:r>
    </w:p>
    <w:p>
      <w:pPr>
        <w:rPr>
          <w:rFonts w:hint="default"/>
          <w:lang w:val="en-US"/>
        </w:rPr>
      </w:pPr>
    </w:p>
    <w:p>
      <w:pPr>
        <w:numPr>
          <w:ilvl w:val="0"/>
          <w:numId w:val="1"/>
        </w:numPr>
        <w:ind w:left="420" w:leftChars="0" w:hanging="420" w:firstLineChars="0"/>
        <w:rPr>
          <w:rFonts w:hint="default"/>
          <w:lang w:val="en-US"/>
        </w:rPr>
      </w:pPr>
      <w:r>
        <w:rPr>
          <w:rFonts w:hint="default"/>
          <w:lang w:val="en-US"/>
        </w:rPr>
        <w:t>For the images in view_change:</w:t>
      </w:r>
    </w:p>
    <w:p>
      <w:pPr>
        <w:rPr>
          <w:rFonts w:hint="default"/>
          <w:lang w:val="en-US"/>
        </w:rPr>
      </w:pPr>
      <w:r>
        <w:drawing>
          <wp:inline distT="0" distB="0" distL="114300" distR="114300">
            <wp:extent cx="3813810" cy="3130550"/>
            <wp:effectExtent l="0" t="0" r="21590" b="190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3813810" cy="3130550"/>
                    </a:xfrm>
                    <a:prstGeom prst="rect">
                      <a:avLst/>
                    </a:prstGeom>
                    <a:noFill/>
                    <a:ln>
                      <a:noFill/>
                    </a:ln>
                  </pic:spPr>
                </pic:pic>
              </a:graphicData>
            </a:graphic>
          </wp:inline>
        </w:drawing>
      </w:r>
      <w:r>
        <w:drawing>
          <wp:inline distT="0" distB="0" distL="114300" distR="114300">
            <wp:extent cx="3729355" cy="3061335"/>
            <wp:effectExtent l="0" t="0" r="4445"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9"/>
                    <a:stretch>
                      <a:fillRect/>
                    </a:stretch>
                  </pic:blipFill>
                  <pic:spPr>
                    <a:xfrm>
                      <a:off x="0" y="0"/>
                      <a:ext cx="3729355" cy="3061335"/>
                    </a:xfrm>
                    <a:prstGeom prst="rect">
                      <a:avLst/>
                    </a:prstGeom>
                    <a:noFill/>
                    <a:ln>
                      <a:noFill/>
                    </a:ln>
                  </pic:spPr>
                </pic:pic>
              </a:graphicData>
            </a:graphic>
          </wp:inline>
        </w:drawing>
      </w:r>
      <w:r>
        <w:drawing>
          <wp:inline distT="0" distB="0" distL="114300" distR="114300">
            <wp:extent cx="4305300" cy="3533775"/>
            <wp:effectExtent l="0" t="0" r="12700"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305300" cy="3533775"/>
                    </a:xfrm>
                    <a:prstGeom prst="rect">
                      <a:avLst/>
                    </a:prstGeom>
                    <a:noFill/>
                    <a:ln>
                      <a:noFill/>
                    </a:ln>
                  </pic:spPr>
                </pic:pic>
              </a:graphicData>
            </a:graphic>
          </wp:inline>
        </w:drawing>
      </w:r>
    </w:p>
    <w:p>
      <w:pPr>
        <w:rPr>
          <w:rFonts w:hint="default"/>
          <w:lang w:val="en-US"/>
        </w:rPr>
      </w:pPr>
      <w:r>
        <w:rPr>
          <w:rFonts w:hint="default"/>
          <w:lang w:val="en-US"/>
        </w:rPr>
        <w:t>Accuracy for pixels vs SSD: 0.750000</w:t>
      </w:r>
    </w:p>
    <w:p>
      <w:pPr>
        <w:rPr>
          <w:rFonts w:hint="default"/>
          <w:lang w:val="en-US"/>
        </w:rPr>
      </w:pPr>
      <w:r>
        <w:rPr>
          <w:rFonts w:hint="default"/>
          <w:lang w:val="en-US"/>
        </w:rPr>
        <w:t>Accuracy for pixels vs NCC: 0.578947</w:t>
      </w:r>
    </w:p>
    <w:p>
      <w:pPr>
        <w:rPr>
          <w:rFonts w:hint="default"/>
          <w:lang w:val="en-US"/>
        </w:rPr>
      </w:pPr>
      <w:r>
        <w:rPr>
          <w:rFonts w:hint="default"/>
          <w:lang w:val="en-US"/>
        </w:rPr>
        <w:t>Accuracy for histogram vs Chi-Square: 0.933333</w:t>
      </w:r>
    </w:p>
    <w:p>
      <w:pPr>
        <w:rPr>
          <w:rFonts w:hint="default"/>
          <w:lang w:val="en-US"/>
        </w:rPr>
      </w:pPr>
    </w:p>
    <w:p>
      <w:pPr>
        <w:rPr>
          <w:rFonts w:hint="default"/>
          <w:lang w:val="en-US"/>
        </w:rPr>
      </w:pPr>
      <w:bookmarkStart w:id="0" w:name="_GoBack"/>
      <w:bookmarkEnd w:id="0"/>
    </w:p>
    <w:p>
      <w:pPr>
        <w:pStyle w:val="2"/>
        <w:bidi w:val="0"/>
        <w:rPr>
          <w:rFonts w:hint="default"/>
          <w:lang w:val="en-US"/>
        </w:rPr>
      </w:pPr>
      <w:r>
        <w:rPr>
          <w:rFonts w:hint="default"/>
          <w:lang w:val="en-US"/>
        </w:rPr>
        <w:t>P3:</w:t>
      </w:r>
    </w:p>
    <w:p>
      <w:pPr>
        <w:pStyle w:val="3"/>
        <w:bidi w:val="0"/>
        <w:rPr>
          <w:rFonts w:hint="default"/>
          <w:lang w:val="en-US"/>
        </w:rPr>
      </w:pPr>
      <w:r>
        <w:rPr>
          <w:rFonts w:hint="default"/>
          <w:lang w:val="en-US"/>
        </w:rPr>
        <w:t>How does the BRIEF descriptor describe a feature?</w:t>
      </w:r>
    </w:p>
    <w:p>
      <w:pPr>
        <w:rPr>
          <w:rFonts w:hint="default"/>
          <w:lang w:val="en-US"/>
        </w:rPr>
      </w:pPr>
      <w:r>
        <w:rPr>
          <w:rFonts w:hint="default"/>
          <w:lang w:val="en-US"/>
        </w:rPr>
        <w:t>The BRIEF (Binary Robust Independent Elementary Features) descriptor is designed to provide a simpler and faster alternative to the conventional descriptors. Through a series of intensity difference tests, it captures the underlying feature of an image patch in a singular way. In essence, this implies that BRIEF will test pairs of pixels within the patch to determine whether one is brighter than the other rather than relying on precise information like gradients. A string representation of the patch is created using this binary method. It has been demonstrated to tolerate slight degrees of in-plane rotation, but it does not compensate for orientation and is not intrinsically rotationally invariant.</w:t>
      </w:r>
    </w:p>
    <w:p>
      <w:pPr>
        <w:rPr>
          <w:rFonts w:hint="default"/>
          <w:lang w:val="en-US"/>
        </w:rPr>
      </w:pPr>
    </w:p>
    <w:p>
      <w:pPr>
        <w:rPr>
          <w:rFonts w:hint="default"/>
          <w:lang w:val="en-US"/>
        </w:rPr>
      </w:pPr>
    </w:p>
    <w:p>
      <w:pPr>
        <w:pStyle w:val="3"/>
        <w:bidi w:val="0"/>
        <w:rPr>
          <w:rFonts w:hint="default"/>
          <w:lang w:val="en-US"/>
        </w:rPr>
      </w:pPr>
      <w:r>
        <w:rPr>
          <w:rFonts w:hint="default"/>
          <w:lang w:val="en-US"/>
        </w:rPr>
        <w:t>Why is it fast in matching features?</w:t>
      </w:r>
    </w:p>
    <w:p>
      <w:pPr>
        <w:rPr>
          <w:rFonts w:hint="default"/>
          <w:lang w:val="en-US"/>
        </w:rPr>
      </w:pPr>
      <w:r>
        <w:rPr>
          <w:rFonts w:hint="default"/>
          <w:lang w:val="en-US"/>
        </w:rPr>
        <w:t>BRIEF offers significant speed advantages, especially during matching. Due to its binary string representation, which only requires calculating the Hamming distance, matching is completed very quickly. Hamming distance calculations for binary strings are computationally far less demanding than approaches that call for computing Euclidean distances in high-dimensional environments. Furthermore, even without special instructions like SSE4.2, BRIEF's method requires less computation time when matching descriptors. In actuality, this means that real-time performance is possible even on machines with constrained computational power.</w:t>
      </w:r>
    </w:p>
    <w:p>
      <w:pPr>
        <w:rPr>
          <w:rFonts w:hint="default"/>
          <w:lang w:val="en-US"/>
        </w:rPr>
      </w:pPr>
    </w:p>
    <w:p>
      <w:pPr>
        <w:rPr>
          <w:rFonts w:hint="default"/>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7FDF597"/>
    <w:multiLevelType w:val="singleLevel"/>
    <w:tmpl w:val="77FDF597"/>
    <w:lvl w:ilvl="0" w:tentative="0">
      <w:start w:val="1"/>
      <w:numFmt w:val="bullet"/>
      <w:lvlText w:val=""/>
      <w:lvlJc w:val="left"/>
      <w:pPr>
        <w:ind w:left="42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CD1985"/>
    <w:rsid w:val="3677FB57"/>
    <w:rsid w:val="63EB1122"/>
    <w:rsid w:val="76CD1985"/>
    <w:rsid w:val="7FDB44CE"/>
    <w:rsid w:val="D7FBAD88"/>
    <w:rsid w:val="E7DB4D7F"/>
    <w:rsid w:val="F7F74873"/>
    <w:rsid w:val="FBFA7A51"/>
    <w:rsid w:val="FFFF6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8"/>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91</TotalTime>
  <ScaleCrop>false</ScaleCrop>
  <LinksUpToDate>false</LinksUpToDate>
  <CharactersWithSpaces>0</CharactersWithSpaces>
  <Application>WPS Office_6.2.1.8344_F1E327BC-269C-435d-A152-05C5408002CA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2023-10-11T12:56:00Z</dcterms:created>
  <dc:creator>WXDYCQ</dc:creator>
  <cp:lastModifiedBy>WXDYCQ</cp:lastModifiedBy>
  <dcterms:modified xsi:type="dcterms:W3CDTF">2023-10-12T23:01:43Z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2052-6.2.1.8344</vt:lpwstr>
  </property>
  <property fmtid="{D5CDD505-2E9C-101B-9397-08002B2CF9AE}" pid="3" name="ICV">
    <vt:lpwstr>FB24CEE56CD961BF52602765E81DC8FA_41</vt:lpwstr>
  </property>
</Properties>
</file>